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56" w:rsidRPr="00A046A3" w:rsidRDefault="006F2C56" w:rsidP="006F2C56">
      <w:pPr>
        <w:shd w:val="clear" w:color="auto" w:fill="FFFFFF"/>
        <w:spacing w:after="0" w:line="240" w:lineRule="auto"/>
        <w:jc w:val="center"/>
        <w:textAlignment w:val="baseline"/>
        <w:rPr>
          <w:rFonts w:eastAsia="Times New Roman" w:cstheme="minorHAnsi"/>
          <w:b/>
          <w:color w:val="0070C0"/>
          <w:sz w:val="40"/>
          <w:szCs w:val="24"/>
          <w:lang w:eastAsia="sl-SI"/>
        </w:rPr>
      </w:pPr>
      <w:r w:rsidRPr="00A046A3">
        <w:rPr>
          <w:rFonts w:eastAsia="Times New Roman" w:cstheme="minorHAnsi"/>
          <w:b/>
          <w:color w:val="0070C0"/>
          <w:sz w:val="40"/>
          <w:szCs w:val="24"/>
          <w:lang w:eastAsia="sl-SI"/>
        </w:rPr>
        <w:t>INFORMACIJA O ŠTIPENDIJAH</w:t>
      </w:r>
    </w:p>
    <w:p w:rsidR="006F2C56" w:rsidRPr="00A046A3" w:rsidRDefault="006F2C56" w:rsidP="006F2C56">
      <w:pPr>
        <w:shd w:val="clear" w:color="auto" w:fill="FFFFFF"/>
        <w:spacing w:after="0" w:line="240" w:lineRule="auto"/>
        <w:textAlignment w:val="baseline"/>
        <w:rPr>
          <w:rFonts w:eastAsia="Times New Roman" w:cstheme="minorHAnsi"/>
          <w:color w:val="666666"/>
          <w:sz w:val="24"/>
          <w:szCs w:val="24"/>
          <w:lang w:eastAsia="sl-SI"/>
        </w:rPr>
      </w:pPr>
    </w:p>
    <w:p w:rsid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color w:val="666666"/>
          <w:sz w:val="24"/>
          <w:szCs w:val="24"/>
          <w:lang w:eastAsia="sl-SI"/>
        </w:rPr>
        <w:t>Vse informacije o štipendijah in obra</w:t>
      </w:r>
      <w:r w:rsidR="00A046A3">
        <w:rPr>
          <w:rFonts w:eastAsia="Times New Roman" w:cstheme="minorHAnsi"/>
          <w:color w:val="666666"/>
          <w:sz w:val="24"/>
          <w:szCs w:val="24"/>
          <w:lang w:eastAsia="sl-SI"/>
        </w:rPr>
        <w:t>zce najdete na spletnih straneh:</w:t>
      </w:r>
    </w:p>
    <w:p w:rsidR="00A046A3" w:rsidRDefault="00F7484D" w:rsidP="00A046A3">
      <w:pPr>
        <w:pStyle w:val="Odstavekseznama"/>
        <w:numPr>
          <w:ilvl w:val="0"/>
          <w:numId w:val="2"/>
        </w:numPr>
        <w:shd w:val="clear" w:color="auto" w:fill="FFFFFF"/>
        <w:spacing w:after="0" w:line="360" w:lineRule="auto"/>
        <w:textAlignment w:val="baseline"/>
        <w:rPr>
          <w:rFonts w:eastAsia="Times New Roman" w:cstheme="minorHAnsi"/>
          <w:color w:val="666666"/>
          <w:sz w:val="24"/>
          <w:szCs w:val="24"/>
          <w:lang w:eastAsia="sl-SI"/>
        </w:rPr>
      </w:pPr>
      <w:hyperlink r:id="rId5" w:tgtFrame="_blank" w:history="1">
        <w:r w:rsidR="006F2C56" w:rsidRPr="00A046A3">
          <w:rPr>
            <w:rFonts w:eastAsia="Times New Roman" w:cstheme="minorHAnsi"/>
            <w:color w:val="82B965"/>
            <w:sz w:val="24"/>
            <w:szCs w:val="24"/>
            <w:u w:val="single"/>
            <w:bdr w:val="none" w:sz="0" w:space="0" w:color="auto" w:frame="1"/>
            <w:lang w:eastAsia="sl-SI"/>
          </w:rPr>
          <w:t>Ministrstva za delo, družino in socialne zadeve</w:t>
        </w:r>
      </w:hyperlink>
      <w:r w:rsidR="006F2C56" w:rsidRPr="00A046A3">
        <w:rPr>
          <w:rFonts w:eastAsia="Times New Roman" w:cstheme="minorHAnsi"/>
          <w:color w:val="666666"/>
          <w:sz w:val="24"/>
          <w:szCs w:val="24"/>
          <w:lang w:eastAsia="sl-SI"/>
        </w:rPr>
        <w:t> in </w:t>
      </w:r>
    </w:p>
    <w:p w:rsidR="006F2C56" w:rsidRPr="00A046A3" w:rsidRDefault="00F7484D" w:rsidP="00A046A3">
      <w:pPr>
        <w:pStyle w:val="Odstavekseznama"/>
        <w:numPr>
          <w:ilvl w:val="0"/>
          <w:numId w:val="2"/>
        </w:numPr>
        <w:shd w:val="clear" w:color="auto" w:fill="FFFFFF"/>
        <w:spacing w:after="0" w:line="360" w:lineRule="auto"/>
        <w:textAlignment w:val="baseline"/>
        <w:rPr>
          <w:rFonts w:eastAsia="Times New Roman" w:cstheme="minorHAnsi"/>
          <w:color w:val="666666"/>
          <w:sz w:val="24"/>
          <w:szCs w:val="24"/>
          <w:lang w:eastAsia="sl-SI"/>
        </w:rPr>
      </w:pPr>
      <w:hyperlink r:id="rId6" w:tgtFrame="_blank" w:history="1">
        <w:r w:rsidR="006F2C56" w:rsidRPr="00A046A3">
          <w:rPr>
            <w:rFonts w:eastAsia="Times New Roman" w:cstheme="minorHAnsi"/>
            <w:color w:val="82B965"/>
            <w:sz w:val="24"/>
            <w:szCs w:val="24"/>
            <w:u w:val="single"/>
            <w:bdr w:val="none" w:sz="0" w:space="0" w:color="auto" w:frame="1"/>
            <w:lang w:eastAsia="sl-SI"/>
          </w:rPr>
          <w:t>Javnega sklada za razvoj kadrov in štipendije</w:t>
        </w:r>
      </w:hyperlink>
      <w:r w:rsidR="006F2C56" w:rsidRPr="00A046A3">
        <w:rPr>
          <w:rFonts w:eastAsia="Times New Roman" w:cstheme="minorHAnsi"/>
          <w:color w:val="666666"/>
          <w:sz w:val="24"/>
          <w:szCs w:val="24"/>
          <w:lang w:eastAsia="sl-SI"/>
        </w:rPr>
        <w:t>.</w:t>
      </w:r>
    </w:p>
    <w:p w:rsidR="006F2C56" w:rsidRP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p>
    <w:p w:rsidR="006F2C56" w:rsidRDefault="006F2C56" w:rsidP="00A046A3">
      <w:pPr>
        <w:shd w:val="clear" w:color="auto" w:fill="FFFFFF"/>
        <w:spacing w:after="0" w:line="360" w:lineRule="auto"/>
        <w:textAlignment w:val="baseline"/>
        <w:rPr>
          <w:rFonts w:eastAsia="Times New Roman" w:cstheme="minorHAnsi"/>
          <w:b/>
          <w:bCs/>
          <w:color w:val="0070C0"/>
          <w:sz w:val="28"/>
          <w:szCs w:val="24"/>
          <w:bdr w:val="none" w:sz="0" w:space="0" w:color="auto" w:frame="1"/>
          <w:lang w:eastAsia="sl-SI"/>
        </w:rPr>
      </w:pPr>
      <w:r w:rsidRPr="00A046A3">
        <w:rPr>
          <w:rFonts w:eastAsia="Times New Roman" w:cstheme="minorHAnsi"/>
          <w:b/>
          <w:bCs/>
          <w:color w:val="0070C0"/>
          <w:sz w:val="28"/>
          <w:szCs w:val="24"/>
          <w:bdr w:val="none" w:sz="0" w:space="0" w:color="auto" w:frame="1"/>
          <w:lang w:eastAsia="sl-SI"/>
        </w:rPr>
        <w:t>ZOISOVE ŠTIPENDIJE:</w:t>
      </w:r>
    </w:p>
    <w:p w:rsidR="00A046A3" w:rsidRPr="00A046A3" w:rsidRDefault="00A046A3" w:rsidP="00A046A3">
      <w:pPr>
        <w:shd w:val="clear" w:color="auto" w:fill="FFFFFF"/>
        <w:spacing w:after="0" w:line="360" w:lineRule="auto"/>
        <w:textAlignment w:val="baseline"/>
        <w:rPr>
          <w:rFonts w:eastAsia="Times New Roman" w:cstheme="minorHAnsi"/>
          <w:color w:val="0070C0"/>
          <w:sz w:val="28"/>
          <w:szCs w:val="24"/>
          <w:lang w:eastAsia="sl-SI"/>
        </w:rPr>
      </w:pPr>
    </w:p>
    <w:p w:rsidR="006F2C56" w:rsidRPr="00A046A3" w:rsidRDefault="00F7484D" w:rsidP="00A046A3">
      <w:pPr>
        <w:shd w:val="clear" w:color="auto" w:fill="FFFFFF"/>
        <w:spacing w:after="0" w:line="360" w:lineRule="auto"/>
        <w:textAlignment w:val="baseline"/>
        <w:rPr>
          <w:rFonts w:eastAsia="Times New Roman" w:cstheme="minorHAnsi"/>
          <w:color w:val="666666"/>
          <w:sz w:val="24"/>
          <w:szCs w:val="24"/>
          <w:lang w:eastAsia="sl-SI"/>
        </w:rPr>
      </w:pPr>
      <w:hyperlink r:id="rId7" w:tgtFrame="_blank" w:history="1">
        <w:r w:rsidR="006F2C56" w:rsidRPr="00A046A3">
          <w:rPr>
            <w:rFonts w:eastAsia="Times New Roman" w:cstheme="minorHAnsi"/>
            <w:color w:val="82B965"/>
            <w:sz w:val="24"/>
            <w:szCs w:val="24"/>
            <w:u w:val="single"/>
            <w:bdr w:val="none" w:sz="0" w:space="0" w:color="auto" w:frame="1"/>
            <w:lang w:eastAsia="sl-SI"/>
          </w:rPr>
          <w:t>Razpis je objavljen.</w:t>
        </w:r>
      </w:hyperlink>
    </w:p>
    <w:p w:rsidR="006F2C56" w:rsidRPr="00A046A3" w:rsidRDefault="006F2C56" w:rsidP="00A046A3">
      <w:pPr>
        <w:numPr>
          <w:ilvl w:val="0"/>
          <w:numId w:val="1"/>
        </w:numPr>
        <w:shd w:val="clear" w:color="auto" w:fill="FFFFFF"/>
        <w:spacing w:after="0" w:line="360" w:lineRule="auto"/>
        <w:ind w:left="450"/>
        <w:textAlignment w:val="baseline"/>
        <w:rPr>
          <w:rFonts w:eastAsia="Times New Roman" w:cstheme="minorHAnsi"/>
          <w:color w:val="666666"/>
          <w:sz w:val="24"/>
          <w:szCs w:val="24"/>
          <w:lang w:eastAsia="sl-SI"/>
        </w:rPr>
      </w:pPr>
      <w:r w:rsidRPr="00A046A3">
        <w:rPr>
          <w:rFonts w:eastAsia="Times New Roman" w:cstheme="minorHAnsi"/>
          <w:b/>
          <w:bCs/>
          <w:color w:val="666666"/>
          <w:sz w:val="24"/>
          <w:szCs w:val="24"/>
          <w:bdr w:val="none" w:sz="0" w:space="0" w:color="auto" w:frame="1"/>
          <w:lang w:eastAsia="sl-SI"/>
        </w:rPr>
        <w:t>Rok</w:t>
      </w:r>
      <w:r w:rsidRPr="00A046A3">
        <w:rPr>
          <w:rFonts w:eastAsia="Times New Roman" w:cstheme="minorHAnsi"/>
          <w:color w:val="666666"/>
          <w:sz w:val="24"/>
          <w:szCs w:val="24"/>
          <w:lang w:eastAsia="sl-SI"/>
        </w:rPr>
        <w:t> za oddajo vlog: </w:t>
      </w:r>
      <w:r w:rsidRPr="00A046A3">
        <w:rPr>
          <w:rFonts w:eastAsia="Times New Roman" w:cstheme="minorHAnsi"/>
          <w:b/>
          <w:bCs/>
          <w:color w:val="666666"/>
          <w:sz w:val="24"/>
          <w:szCs w:val="24"/>
          <w:bdr w:val="none" w:sz="0" w:space="0" w:color="auto" w:frame="1"/>
          <w:lang w:eastAsia="sl-SI"/>
        </w:rPr>
        <w:t>prvi teden septembra (rok bo znan junija 2021)</w:t>
      </w:r>
    </w:p>
    <w:p w:rsidR="006F2C56" w:rsidRPr="00A046A3" w:rsidRDefault="006F2C56" w:rsidP="00A046A3">
      <w:pPr>
        <w:numPr>
          <w:ilvl w:val="0"/>
          <w:numId w:val="1"/>
        </w:numPr>
        <w:shd w:val="clear" w:color="auto" w:fill="FFFFFF"/>
        <w:spacing w:after="0" w:line="360" w:lineRule="auto"/>
        <w:ind w:left="450"/>
        <w:textAlignment w:val="baseline"/>
        <w:rPr>
          <w:rFonts w:eastAsia="Times New Roman" w:cstheme="minorHAnsi"/>
          <w:color w:val="666666"/>
          <w:sz w:val="24"/>
          <w:szCs w:val="24"/>
          <w:lang w:eastAsia="sl-SI"/>
        </w:rPr>
      </w:pPr>
      <w:r w:rsidRPr="00A046A3">
        <w:rPr>
          <w:rFonts w:eastAsia="Times New Roman" w:cstheme="minorHAnsi"/>
          <w:b/>
          <w:bCs/>
          <w:color w:val="666666"/>
          <w:sz w:val="24"/>
          <w:szCs w:val="24"/>
          <w:bdr w:val="none" w:sz="0" w:space="0" w:color="auto" w:frame="1"/>
          <w:lang w:eastAsia="sl-SI"/>
        </w:rPr>
        <w:t>Pogoj</w:t>
      </w:r>
      <w:r w:rsidRPr="00A046A3">
        <w:rPr>
          <w:rFonts w:eastAsia="Times New Roman" w:cstheme="minorHAnsi"/>
          <w:color w:val="666666"/>
          <w:sz w:val="24"/>
          <w:szCs w:val="24"/>
          <w:lang w:eastAsia="sl-SI"/>
        </w:rPr>
        <w:t> za pridobitev: vsaj </w:t>
      </w:r>
      <w:r w:rsidRPr="00A046A3">
        <w:rPr>
          <w:rFonts w:eastAsia="Times New Roman" w:cstheme="minorHAnsi"/>
          <w:b/>
          <w:bCs/>
          <w:color w:val="666666"/>
          <w:sz w:val="24"/>
          <w:szCs w:val="24"/>
          <w:bdr w:val="none" w:sz="0" w:space="0" w:color="auto" w:frame="1"/>
          <w:lang w:eastAsia="sl-SI"/>
        </w:rPr>
        <w:t>en izjemni dosežek</w:t>
      </w:r>
      <w:r w:rsidRPr="00A046A3">
        <w:rPr>
          <w:rFonts w:eastAsia="Times New Roman" w:cstheme="minorHAnsi"/>
          <w:color w:val="666666"/>
          <w:sz w:val="24"/>
          <w:szCs w:val="24"/>
          <w:lang w:eastAsia="sl-SI"/>
        </w:rPr>
        <w:t> IN uspeh vsaj </w:t>
      </w:r>
      <w:r w:rsidRPr="00A046A3">
        <w:rPr>
          <w:rFonts w:eastAsia="Times New Roman" w:cstheme="minorHAnsi"/>
          <w:b/>
          <w:bCs/>
          <w:color w:val="666666"/>
          <w:sz w:val="24"/>
          <w:szCs w:val="24"/>
          <w:bdr w:val="none" w:sz="0" w:space="0" w:color="auto" w:frame="1"/>
          <w:lang w:eastAsia="sl-SI"/>
        </w:rPr>
        <w:t>4.70</w:t>
      </w:r>
      <w:r w:rsidRPr="00A046A3">
        <w:rPr>
          <w:rFonts w:eastAsia="Times New Roman" w:cstheme="minorHAnsi"/>
          <w:color w:val="666666"/>
          <w:sz w:val="24"/>
          <w:szCs w:val="24"/>
          <w:lang w:eastAsia="sl-SI"/>
        </w:rPr>
        <w:t> v 9. razredu (upoštevajo se tudi izbirni predmeti).</w:t>
      </w:r>
    </w:p>
    <w:p w:rsidR="006F2C56" w:rsidRPr="00A046A3" w:rsidRDefault="006F2C56" w:rsidP="00A046A3">
      <w:pPr>
        <w:numPr>
          <w:ilvl w:val="0"/>
          <w:numId w:val="1"/>
        </w:numPr>
        <w:shd w:val="clear" w:color="auto" w:fill="FFFFFF"/>
        <w:spacing w:after="0" w:line="360" w:lineRule="auto"/>
        <w:ind w:left="450"/>
        <w:textAlignment w:val="baseline"/>
        <w:rPr>
          <w:rFonts w:eastAsia="Times New Roman" w:cstheme="minorHAnsi"/>
          <w:color w:val="666666"/>
          <w:sz w:val="24"/>
          <w:szCs w:val="24"/>
          <w:lang w:eastAsia="sl-SI"/>
        </w:rPr>
      </w:pPr>
      <w:r w:rsidRPr="00A046A3">
        <w:rPr>
          <w:rFonts w:eastAsia="Times New Roman" w:cstheme="minorHAnsi"/>
          <w:color w:val="666666"/>
          <w:sz w:val="24"/>
          <w:szCs w:val="24"/>
          <w:lang w:eastAsia="sl-SI"/>
        </w:rPr>
        <w:t>Prejete vloge se razvrstijo glede na število zbranih točk iz dosežkov. Če sredstva ne bodo zadostovala za vse kandidate, bo štipendija dodeljena tistim, ki bodo zbrali več točk za izjemne dosežke.</w:t>
      </w:r>
    </w:p>
    <w:p w:rsidR="006F2C56" w:rsidRP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b/>
          <w:bCs/>
          <w:color w:val="666666"/>
          <w:sz w:val="24"/>
          <w:szCs w:val="24"/>
          <w:bdr w:val="none" w:sz="0" w:space="0" w:color="auto" w:frame="1"/>
          <w:lang w:eastAsia="sl-SI"/>
        </w:rPr>
        <w:t>Opozorilo – za devetošolce v šolskem letu 2020/2021:</w:t>
      </w:r>
    </w:p>
    <w:p w:rsidR="006F2C56" w:rsidRP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color w:val="666666"/>
          <w:sz w:val="24"/>
          <w:szCs w:val="24"/>
          <w:lang w:eastAsia="sl-SI"/>
        </w:rPr>
        <w:t>Zakon o interventnih ukrepih za omilitev in odpravo posledic epidemije COVID-19 določa, da se bodo Zoisove štipendije dodeljevale kandidatom, ki jeseni 2021 postanejo dijaki 1. letnika, na podlagi </w:t>
      </w:r>
      <w:r w:rsidRPr="00A046A3">
        <w:rPr>
          <w:rFonts w:eastAsia="Times New Roman" w:cstheme="minorHAnsi"/>
          <w:b/>
          <w:bCs/>
          <w:color w:val="666666"/>
          <w:sz w:val="24"/>
          <w:szCs w:val="24"/>
          <w:bdr w:val="none" w:sz="0" w:space="0" w:color="auto" w:frame="1"/>
          <w:lang w:eastAsia="sl-SI"/>
        </w:rPr>
        <w:t>izjemnih dosežkov iz šolskih let 2018/2019 in 2020/2021</w:t>
      </w:r>
      <w:r w:rsidRPr="00A046A3">
        <w:rPr>
          <w:rFonts w:eastAsia="Times New Roman" w:cstheme="minorHAnsi"/>
          <w:color w:val="666666"/>
          <w:sz w:val="24"/>
          <w:szCs w:val="24"/>
          <w:lang w:eastAsia="sl-SI"/>
        </w:rPr>
        <w:t> – torej iz 7. in 9. razreda!</w:t>
      </w:r>
    </w:p>
    <w:p w:rsidR="006F2C56" w:rsidRPr="00A046A3" w:rsidRDefault="006F2C56" w:rsidP="00A046A3">
      <w:pPr>
        <w:shd w:val="clear" w:color="auto" w:fill="FFFFFF"/>
        <w:spacing w:after="0" w:line="360" w:lineRule="auto"/>
        <w:textAlignment w:val="baseline"/>
        <w:rPr>
          <w:rFonts w:eastAsia="Times New Roman" w:cstheme="minorHAnsi"/>
          <w:b/>
          <w:bCs/>
          <w:color w:val="666666"/>
          <w:sz w:val="24"/>
          <w:szCs w:val="24"/>
          <w:bdr w:val="none" w:sz="0" w:space="0" w:color="auto" w:frame="1"/>
          <w:lang w:eastAsia="sl-SI"/>
        </w:rPr>
      </w:pPr>
    </w:p>
    <w:p w:rsidR="006F2C56" w:rsidRDefault="006F2C56" w:rsidP="00A046A3">
      <w:pPr>
        <w:shd w:val="clear" w:color="auto" w:fill="FFFFFF"/>
        <w:spacing w:after="0" w:line="360" w:lineRule="auto"/>
        <w:textAlignment w:val="baseline"/>
        <w:rPr>
          <w:rFonts w:eastAsia="Times New Roman" w:cstheme="minorHAnsi"/>
          <w:b/>
          <w:bCs/>
          <w:color w:val="0070C0"/>
          <w:sz w:val="28"/>
          <w:szCs w:val="24"/>
          <w:bdr w:val="none" w:sz="0" w:space="0" w:color="auto" w:frame="1"/>
          <w:lang w:eastAsia="sl-SI"/>
        </w:rPr>
      </w:pPr>
      <w:r w:rsidRPr="00A046A3">
        <w:rPr>
          <w:rFonts w:eastAsia="Times New Roman" w:cstheme="minorHAnsi"/>
          <w:b/>
          <w:bCs/>
          <w:color w:val="0070C0"/>
          <w:sz w:val="28"/>
          <w:szCs w:val="24"/>
          <w:bdr w:val="none" w:sz="0" w:space="0" w:color="auto" w:frame="1"/>
          <w:lang w:eastAsia="sl-SI"/>
        </w:rPr>
        <w:t>DRŽAVNE ŠTIPENDIJE:</w:t>
      </w:r>
    </w:p>
    <w:p w:rsidR="00A046A3" w:rsidRPr="00A046A3" w:rsidRDefault="00A046A3" w:rsidP="00A046A3">
      <w:pPr>
        <w:shd w:val="clear" w:color="auto" w:fill="FFFFFF"/>
        <w:spacing w:after="0" w:line="360" w:lineRule="auto"/>
        <w:textAlignment w:val="baseline"/>
        <w:rPr>
          <w:rFonts w:eastAsia="Times New Roman" w:cstheme="minorHAnsi"/>
          <w:color w:val="0070C0"/>
          <w:sz w:val="28"/>
          <w:szCs w:val="24"/>
          <w:lang w:eastAsia="sl-SI"/>
        </w:rPr>
      </w:pPr>
    </w:p>
    <w:p w:rsid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color w:val="666666"/>
          <w:sz w:val="24"/>
          <w:szCs w:val="24"/>
          <w:lang w:eastAsia="sl-SI"/>
        </w:rPr>
        <w:t>Dodelitev je odvisna od mesečnega dohodka na družinskega člana. Informacije so dostopne so na spletnih straneh: </w:t>
      </w:r>
    </w:p>
    <w:p w:rsidR="00A046A3" w:rsidRDefault="00F7484D" w:rsidP="00A046A3">
      <w:pPr>
        <w:pStyle w:val="Odstavekseznama"/>
        <w:numPr>
          <w:ilvl w:val="0"/>
          <w:numId w:val="3"/>
        </w:numPr>
        <w:shd w:val="clear" w:color="auto" w:fill="FFFFFF"/>
        <w:spacing w:after="0" w:line="360" w:lineRule="auto"/>
        <w:textAlignment w:val="baseline"/>
        <w:rPr>
          <w:rFonts w:eastAsia="Times New Roman" w:cstheme="minorHAnsi"/>
          <w:color w:val="666666"/>
          <w:sz w:val="24"/>
          <w:szCs w:val="24"/>
          <w:lang w:eastAsia="sl-SI"/>
        </w:rPr>
      </w:pPr>
      <w:hyperlink r:id="rId8" w:tgtFrame="_blank" w:history="1">
        <w:r w:rsidR="006F2C56" w:rsidRPr="00A046A3">
          <w:rPr>
            <w:rFonts w:eastAsia="Times New Roman" w:cstheme="minorHAnsi"/>
            <w:color w:val="82B965"/>
            <w:sz w:val="24"/>
            <w:szCs w:val="24"/>
            <w:u w:val="single"/>
            <w:bdr w:val="none" w:sz="0" w:space="0" w:color="auto" w:frame="1"/>
            <w:lang w:eastAsia="sl-SI"/>
          </w:rPr>
          <w:t>https://www.gov.si/teme/drzavna-stipendija/</w:t>
        </w:r>
      </w:hyperlink>
      <w:r w:rsidR="006F2C56" w:rsidRPr="00A046A3">
        <w:rPr>
          <w:rFonts w:eastAsia="Times New Roman" w:cstheme="minorHAnsi"/>
          <w:color w:val="666666"/>
          <w:sz w:val="24"/>
          <w:szCs w:val="24"/>
          <w:lang w:eastAsia="sl-SI"/>
        </w:rPr>
        <w:t> in </w:t>
      </w:r>
    </w:p>
    <w:p w:rsidR="006F2C56" w:rsidRPr="00A046A3" w:rsidRDefault="00F7484D" w:rsidP="00A046A3">
      <w:pPr>
        <w:pStyle w:val="Odstavekseznama"/>
        <w:numPr>
          <w:ilvl w:val="0"/>
          <w:numId w:val="3"/>
        </w:numPr>
        <w:shd w:val="clear" w:color="auto" w:fill="FFFFFF"/>
        <w:spacing w:after="0" w:line="360" w:lineRule="auto"/>
        <w:textAlignment w:val="baseline"/>
        <w:rPr>
          <w:rFonts w:eastAsia="Times New Roman" w:cstheme="minorHAnsi"/>
          <w:color w:val="666666"/>
          <w:sz w:val="24"/>
          <w:szCs w:val="24"/>
          <w:lang w:eastAsia="sl-SI"/>
        </w:rPr>
      </w:pPr>
      <w:hyperlink r:id="rId9" w:tgtFrame="_blank" w:history="1">
        <w:r w:rsidR="006F2C56" w:rsidRPr="00A046A3">
          <w:rPr>
            <w:rFonts w:eastAsia="Times New Roman" w:cstheme="minorHAnsi"/>
            <w:color w:val="82B965"/>
            <w:sz w:val="24"/>
            <w:szCs w:val="24"/>
            <w:u w:val="single"/>
            <w:bdr w:val="none" w:sz="0" w:space="0" w:color="auto" w:frame="1"/>
            <w:lang w:eastAsia="sl-SI"/>
          </w:rPr>
          <w:t>https://www.gov.si/teme/drzavna-stipendija/.</w:t>
        </w:r>
      </w:hyperlink>
    </w:p>
    <w:p w:rsid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color w:val="0070C0"/>
          <w:sz w:val="24"/>
          <w:szCs w:val="24"/>
          <w:lang w:eastAsia="sl-SI"/>
        </w:rPr>
        <w:t>Vloge se oddaja v mesecu avgustu</w:t>
      </w:r>
      <w:r w:rsidRPr="00A046A3">
        <w:rPr>
          <w:rFonts w:eastAsia="Times New Roman" w:cstheme="minorHAnsi"/>
          <w:color w:val="666666"/>
          <w:sz w:val="24"/>
          <w:szCs w:val="24"/>
          <w:lang w:eastAsia="sl-SI"/>
        </w:rPr>
        <w:t xml:space="preserve">. Dostop do obrazca – vloge: </w:t>
      </w:r>
    </w:p>
    <w:p w:rsidR="006F2C56" w:rsidRPr="00A046A3" w:rsidRDefault="00F7484D" w:rsidP="00A046A3">
      <w:pPr>
        <w:pStyle w:val="Odstavekseznama"/>
        <w:numPr>
          <w:ilvl w:val="0"/>
          <w:numId w:val="4"/>
        </w:numPr>
        <w:shd w:val="clear" w:color="auto" w:fill="FFFFFF"/>
        <w:spacing w:after="0" w:line="360" w:lineRule="auto"/>
        <w:textAlignment w:val="baseline"/>
        <w:rPr>
          <w:rFonts w:eastAsia="Times New Roman" w:cstheme="minorHAnsi"/>
          <w:color w:val="666666"/>
          <w:sz w:val="24"/>
          <w:szCs w:val="24"/>
          <w:lang w:eastAsia="sl-SI"/>
        </w:rPr>
      </w:pPr>
      <w:hyperlink r:id="rId10" w:tgtFrame="_blank" w:history="1">
        <w:r w:rsidR="006F2C56" w:rsidRPr="00A046A3">
          <w:rPr>
            <w:rFonts w:eastAsia="Times New Roman" w:cstheme="minorHAnsi"/>
            <w:color w:val="82B965"/>
            <w:sz w:val="24"/>
            <w:szCs w:val="24"/>
            <w:u w:val="single"/>
            <w:bdr w:val="none" w:sz="0" w:space="0" w:color="auto" w:frame="1"/>
            <w:lang w:eastAsia="sl-SI"/>
          </w:rPr>
          <w:t>https://e-uprava.gov.si/podrocja/izobrazevanje-kultura/stipendije/drzavna-stipendija.html) </w:t>
        </w:r>
      </w:hyperlink>
    </w:p>
    <w:p w:rsidR="006F2C56" w:rsidRPr="00A046A3" w:rsidRDefault="00F7484D" w:rsidP="00CA554A">
      <w:pPr>
        <w:pStyle w:val="Odstavekseznama"/>
        <w:numPr>
          <w:ilvl w:val="0"/>
          <w:numId w:val="4"/>
        </w:numPr>
        <w:shd w:val="clear" w:color="auto" w:fill="FFFFFF"/>
        <w:spacing w:after="0" w:line="360" w:lineRule="auto"/>
        <w:textAlignment w:val="baseline"/>
        <w:rPr>
          <w:rFonts w:eastAsia="Times New Roman" w:cstheme="minorHAnsi"/>
          <w:color w:val="666666"/>
          <w:sz w:val="24"/>
          <w:szCs w:val="24"/>
          <w:lang w:eastAsia="sl-SI"/>
        </w:rPr>
      </w:pPr>
      <w:hyperlink r:id="rId11" w:tgtFrame="_blank" w:history="1">
        <w:r w:rsidR="006F2C56" w:rsidRPr="00A046A3">
          <w:rPr>
            <w:rFonts w:eastAsia="Times New Roman" w:cstheme="minorHAnsi"/>
            <w:color w:val="82B965"/>
            <w:sz w:val="24"/>
            <w:szCs w:val="24"/>
            <w:u w:val="single"/>
            <w:bdr w:val="none" w:sz="0" w:space="0" w:color="auto" w:frame="1"/>
            <w:lang w:eastAsia="sl-SI"/>
          </w:rPr>
          <w:t>Vloga za uveljavljanje dr</w:t>
        </w:r>
        <w:r w:rsidR="00A046A3" w:rsidRPr="00A046A3">
          <w:rPr>
            <w:rFonts w:eastAsia="Times New Roman" w:cstheme="minorHAnsi"/>
            <w:color w:val="82B965"/>
            <w:sz w:val="24"/>
            <w:szCs w:val="24"/>
            <w:u w:val="single"/>
            <w:bdr w:val="none" w:sz="0" w:space="0" w:color="auto" w:frame="1"/>
            <w:lang w:eastAsia="sl-SI"/>
          </w:rPr>
          <w:t>ž</w:t>
        </w:r>
        <w:r w:rsidR="006F2C56" w:rsidRPr="00A046A3">
          <w:rPr>
            <w:rFonts w:eastAsia="Times New Roman" w:cstheme="minorHAnsi"/>
            <w:color w:val="82B965"/>
            <w:sz w:val="24"/>
            <w:szCs w:val="24"/>
            <w:u w:val="single"/>
            <w:bdr w:val="none" w:sz="0" w:space="0" w:color="auto" w:frame="1"/>
            <w:lang w:eastAsia="sl-SI"/>
          </w:rPr>
          <w:t xml:space="preserve">avne </w:t>
        </w:r>
        <w:r w:rsidR="00A046A3" w:rsidRPr="00A046A3">
          <w:rPr>
            <w:rFonts w:eastAsia="Times New Roman" w:cstheme="minorHAnsi"/>
            <w:color w:val="82B965"/>
            <w:sz w:val="24"/>
            <w:szCs w:val="24"/>
            <w:u w:val="single"/>
            <w:bdr w:val="none" w:sz="0" w:space="0" w:color="auto" w:frame="1"/>
            <w:lang w:eastAsia="sl-SI"/>
          </w:rPr>
          <w:t>š</w:t>
        </w:r>
        <w:r w:rsidR="006F2C56" w:rsidRPr="00A046A3">
          <w:rPr>
            <w:rFonts w:eastAsia="Times New Roman" w:cstheme="minorHAnsi"/>
            <w:color w:val="82B965"/>
            <w:sz w:val="24"/>
            <w:szCs w:val="24"/>
            <w:u w:val="single"/>
            <w:bdr w:val="none" w:sz="0" w:space="0" w:color="auto" w:frame="1"/>
            <w:lang w:eastAsia="sl-SI"/>
          </w:rPr>
          <w:t xml:space="preserve">tipendije za dijake in </w:t>
        </w:r>
        <w:r w:rsidR="00A046A3" w:rsidRPr="00A046A3">
          <w:rPr>
            <w:rFonts w:eastAsia="Times New Roman" w:cstheme="minorHAnsi"/>
            <w:color w:val="82B965"/>
            <w:sz w:val="24"/>
            <w:szCs w:val="24"/>
            <w:u w:val="single"/>
            <w:bdr w:val="none" w:sz="0" w:space="0" w:color="auto" w:frame="1"/>
            <w:lang w:eastAsia="sl-SI"/>
          </w:rPr>
          <w:t>š</w:t>
        </w:r>
        <w:r w:rsidR="006F2C56" w:rsidRPr="00A046A3">
          <w:rPr>
            <w:rFonts w:eastAsia="Times New Roman" w:cstheme="minorHAnsi"/>
            <w:color w:val="82B965"/>
            <w:sz w:val="24"/>
            <w:szCs w:val="24"/>
            <w:u w:val="single"/>
            <w:bdr w:val="none" w:sz="0" w:space="0" w:color="auto" w:frame="1"/>
            <w:lang w:eastAsia="sl-SI"/>
          </w:rPr>
          <w:t>tudente</w:t>
        </w:r>
      </w:hyperlink>
    </w:p>
    <w:p w:rsidR="006F2C56" w:rsidRPr="00A046A3" w:rsidRDefault="006F2C56" w:rsidP="00A046A3">
      <w:pPr>
        <w:shd w:val="clear" w:color="auto" w:fill="FFFFFF"/>
        <w:spacing w:after="0" w:line="360" w:lineRule="auto"/>
        <w:textAlignment w:val="baseline"/>
        <w:rPr>
          <w:rFonts w:eastAsia="Times New Roman" w:cstheme="minorHAnsi"/>
          <w:b/>
          <w:bCs/>
          <w:color w:val="666666"/>
          <w:sz w:val="24"/>
          <w:szCs w:val="24"/>
          <w:bdr w:val="none" w:sz="0" w:space="0" w:color="auto" w:frame="1"/>
          <w:lang w:eastAsia="sl-SI"/>
        </w:rPr>
      </w:pPr>
      <w:r w:rsidRPr="00A046A3">
        <w:rPr>
          <w:rFonts w:eastAsia="Times New Roman" w:cstheme="minorHAnsi"/>
          <w:color w:val="666666"/>
          <w:sz w:val="24"/>
          <w:szCs w:val="24"/>
          <w:lang w:eastAsia="sl-SI"/>
        </w:rPr>
        <w:t>Vloge se </w:t>
      </w:r>
      <w:r w:rsidRPr="00A046A3">
        <w:rPr>
          <w:rFonts w:eastAsia="Times New Roman" w:cstheme="minorHAnsi"/>
          <w:b/>
          <w:bCs/>
          <w:color w:val="666666"/>
          <w:sz w:val="24"/>
          <w:szCs w:val="24"/>
          <w:bdr w:val="none" w:sz="0" w:space="0" w:color="auto" w:frame="1"/>
          <w:lang w:eastAsia="sl-SI"/>
        </w:rPr>
        <w:t>odda v avgustu</w:t>
      </w:r>
      <w:r w:rsidRPr="00A046A3">
        <w:rPr>
          <w:rFonts w:eastAsia="Times New Roman" w:cstheme="minorHAnsi"/>
          <w:color w:val="666666"/>
          <w:sz w:val="24"/>
          <w:szCs w:val="24"/>
          <w:lang w:eastAsia="sl-SI"/>
        </w:rPr>
        <w:t> na naslov centra za socialno delo: </w:t>
      </w:r>
      <w:r w:rsidRPr="00A046A3">
        <w:rPr>
          <w:rFonts w:eastAsia="Times New Roman" w:cstheme="minorHAnsi"/>
          <w:b/>
          <w:bCs/>
          <w:color w:val="666666"/>
          <w:sz w:val="24"/>
          <w:szCs w:val="24"/>
          <w:bdr w:val="none" w:sz="0" w:space="0" w:color="auto" w:frame="1"/>
          <w:lang w:eastAsia="sl-SI"/>
        </w:rPr>
        <w:t xml:space="preserve">Center za socialno delo Mozirje. </w:t>
      </w:r>
    </w:p>
    <w:p w:rsidR="006F2C56" w:rsidRPr="00A046A3" w:rsidRDefault="006F2C56" w:rsidP="00A046A3">
      <w:pPr>
        <w:shd w:val="clear" w:color="auto" w:fill="FFFFFF"/>
        <w:spacing w:after="0" w:line="360" w:lineRule="auto"/>
        <w:textAlignment w:val="baseline"/>
        <w:rPr>
          <w:rFonts w:eastAsia="Times New Roman" w:cstheme="minorHAnsi"/>
          <w:color w:val="0070C0"/>
          <w:sz w:val="28"/>
          <w:szCs w:val="24"/>
          <w:lang w:eastAsia="sl-SI"/>
        </w:rPr>
      </w:pPr>
      <w:r w:rsidRPr="00A046A3">
        <w:rPr>
          <w:rFonts w:eastAsia="Times New Roman" w:cstheme="minorHAnsi"/>
          <w:b/>
          <w:bCs/>
          <w:color w:val="0070C0"/>
          <w:sz w:val="28"/>
          <w:szCs w:val="24"/>
          <w:bdr w:val="none" w:sz="0" w:space="0" w:color="auto" w:frame="1"/>
          <w:lang w:eastAsia="sl-SI"/>
        </w:rPr>
        <w:lastRenderedPageBreak/>
        <w:t>ŠTIPENDIJE ZA DEFICITARNE POKLICE:</w:t>
      </w:r>
    </w:p>
    <w:p w:rsidR="00A046A3" w:rsidRDefault="00A046A3" w:rsidP="00A046A3">
      <w:pPr>
        <w:shd w:val="clear" w:color="auto" w:fill="FFFFFF"/>
        <w:spacing w:after="0" w:line="360" w:lineRule="auto"/>
        <w:textAlignment w:val="baseline"/>
        <w:rPr>
          <w:rFonts w:eastAsia="Times New Roman" w:cstheme="minorHAnsi"/>
          <w:b/>
          <w:bCs/>
          <w:color w:val="666666"/>
          <w:sz w:val="24"/>
          <w:szCs w:val="24"/>
          <w:bdr w:val="none" w:sz="0" w:space="0" w:color="auto" w:frame="1"/>
          <w:lang w:eastAsia="sl-SI"/>
        </w:rPr>
      </w:pPr>
    </w:p>
    <w:p w:rsid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b/>
          <w:bCs/>
          <w:color w:val="666666"/>
          <w:sz w:val="24"/>
          <w:szCs w:val="24"/>
          <w:bdr w:val="none" w:sz="0" w:space="0" w:color="auto" w:frame="1"/>
          <w:lang w:eastAsia="sl-SI"/>
        </w:rPr>
        <w:t>Razpis</w:t>
      </w:r>
      <w:r w:rsidRPr="00A046A3">
        <w:rPr>
          <w:rFonts w:eastAsia="Times New Roman" w:cstheme="minorHAnsi"/>
          <w:color w:val="666666"/>
          <w:sz w:val="24"/>
          <w:szCs w:val="24"/>
          <w:lang w:eastAsia="sl-SI"/>
        </w:rPr>
        <w:t> z vlogami je objavljen</w:t>
      </w:r>
      <w:r w:rsidR="00A046A3">
        <w:rPr>
          <w:rFonts w:eastAsia="Times New Roman" w:cstheme="minorHAnsi"/>
          <w:color w:val="666666"/>
          <w:sz w:val="24"/>
          <w:szCs w:val="24"/>
          <w:lang w:eastAsia="sl-SI"/>
        </w:rPr>
        <w:t>:</w:t>
      </w:r>
    </w:p>
    <w:p w:rsidR="006F2C56" w:rsidRPr="00A046A3" w:rsidRDefault="00F7484D" w:rsidP="00A046A3">
      <w:pPr>
        <w:pStyle w:val="Odstavekseznama"/>
        <w:numPr>
          <w:ilvl w:val="0"/>
          <w:numId w:val="5"/>
        </w:numPr>
        <w:shd w:val="clear" w:color="auto" w:fill="FFFFFF"/>
        <w:spacing w:after="0" w:line="360" w:lineRule="auto"/>
        <w:textAlignment w:val="baseline"/>
        <w:rPr>
          <w:rFonts w:eastAsia="Times New Roman" w:cstheme="minorHAnsi"/>
          <w:color w:val="666666"/>
          <w:sz w:val="24"/>
          <w:szCs w:val="24"/>
          <w:lang w:eastAsia="sl-SI"/>
        </w:rPr>
      </w:pPr>
      <w:hyperlink r:id="rId12" w:tgtFrame="_blank" w:history="1">
        <w:r w:rsidR="006F2C56" w:rsidRPr="00A046A3">
          <w:rPr>
            <w:rFonts w:eastAsia="Times New Roman" w:cstheme="minorHAnsi"/>
            <w:color w:val="82B965"/>
            <w:sz w:val="24"/>
            <w:szCs w:val="24"/>
            <w:u w:val="single"/>
            <w:bdr w:val="none" w:sz="0" w:space="0" w:color="auto" w:frame="1"/>
            <w:lang w:eastAsia="sl-SI"/>
          </w:rPr>
          <w:t>https://www.srips-rs.si/vsi-razpisi/razpis/javni-razpis-za-dodelitev-stipendij-za-deficitarne-poklice-za-solsko-leto-20212022-308-jr</w:t>
        </w:r>
      </w:hyperlink>
    </w:p>
    <w:p w:rsidR="00A046A3" w:rsidRDefault="00A046A3" w:rsidP="00A046A3">
      <w:pPr>
        <w:shd w:val="clear" w:color="auto" w:fill="FFFFFF"/>
        <w:spacing w:after="0" w:line="360" w:lineRule="auto"/>
        <w:textAlignment w:val="baseline"/>
        <w:rPr>
          <w:rFonts w:eastAsia="Times New Roman" w:cstheme="minorHAnsi"/>
          <w:b/>
          <w:bCs/>
          <w:color w:val="666666"/>
          <w:sz w:val="24"/>
          <w:szCs w:val="24"/>
          <w:bdr w:val="none" w:sz="0" w:space="0" w:color="auto" w:frame="1"/>
          <w:lang w:eastAsia="sl-SI"/>
        </w:rPr>
      </w:pPr>
    </w:p>
    <w:p w:rsid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b/>
          <w:bCs/>
          <w:color w:val="666666"/>
          <w:sz w:val="24"/>
          <w:szCs w:val="24"/>
          <w:bdr w:val="none" w:sz="0" w:space="0" w:color="auto" w:frame="1"/>
          <w:lang w:eastAsia="sl-SI"/>
        </w:rPr>
        <w:t>Vloge</w:t>
      </w:r>
      <w:r w:rsidRPr="00A046A3">
        <w:rPr>
          <w:rFonts w:eastAsia="Times New Roman" w:cstheme="minorHAnsi"/>
          <w:color w:val="666666"/>
          <w:sz w:val="24"/>
          <w:szCs w:val="24"/>
          <w:lang w:eastAsia="sl-SI"/>
        </w:rPr>
        <w:t xml:space="preserve"> najdete tudi na: </w:t>
      </w:r>
    </w:p>
    <w:p w:rsidR="006F2C56" w:rsidRDefault="00F7484D" w:rsidP="00A046A3">
      <w:pPr>
        <w:pStyle w:val="Odstavekseznama"/>
        <w:numPr>
          <w:ilvl w:val="0"/>
          <w:numId w:val="5"/>
        </w:numPr>
        <w:shd w:val="clear" w:color="auto" w:fill="FFFFFF"/>
        <w:spacing w:after="0" w:line="360" w:lineRule="auto"/>
        <w:textAlignment w:val="baseline"/>
        <w:rPr>
          <w:rFonts w:eastAsia="Times New Roman" w:cstheme="minorHAnsi"/>
          <w:color w:val="666666"/>
          <w:sz w:val="24"/>
          <w:szCs w:val="24"/>
          <w:lang w:eastAsia="sl-SI"/>
        </w:rPr>
      </w:pPr>
      <w:hyperlink r:id="rId13" w:tgtFrame="_blank" w:history="1">
        <w:r w:rsidR="006F2C56" w:rsidRPr="00A046A3">
          <w:rPr>
            <w:rFonts w:eastAsia="Times New Roman" w:cstheme="minorHAnsi"/>
            <w:color w:val="82B965"/>
            <w:sz w:val="24"/>
            <w:szCs w:val="24"/>
            <w:u w:val="single"/>
            <w:bdr w:val="none" w:sz="0" w:space="0" w:color="auto" w:frame="1"/>
            <w:lang w:eastAsia="sl-SI"/>
          </w:rPr>
          <w:t>https://www.srips-rs.si/storage/app/media/RAZPISI/308-%C5%A0DP/Vloga%20za%20dodelitev%20%C5%A1tipendije%20za%20deficitarne%20poklice%202021-2022.pdf</w:t>
        </w:r>
      </w:hyperlink>
      <w:r w:rsidR="006F2C56" w:rsidRPr="00A046A3">
        <w:rPr>
          <w:rFonts w:eastAsia="Times New Roman" w:cstheme="minorHAnsi"/>
          <w:color w:val="666666"/>
          <w:sz w:val="24"/>
          <w:szCs w:val="24"/>
          <w:lang w:eastAsia="sl-SI"/>
        </w:rPr>
        <w:t xml:space="preserve"> . </w:t>
      </w:r>
      <w:r w:rsidR="00A046A3">
        <w:rPr>
          <w:rFonts w:eastAsia="Times New Roman" w:cstheme="minorHAnsi"/>
          <w:color w:val="666666"/>
          <w:sz w:val="24"/>
          <w:szCs w:val="24"/>
          <w:lang w:eastAsia="sl-SI"/>
        </w:rPr>
        <w:br/>
      </w:r>
      <w:r w:rsidR="006F2C56" w:rsidRPr="00A046A3">
        <w:rPr>
          <w:rFonts w:eastAsia="Times New Roman" w:cstheme="minorHAnsi"/>
          <w:color w:val="666666"/>
          <w:sz w:val="24"/>
          <w:szCs w:val="24"/>
          <w:lang w:eastAsia="sl-SI"/>
        </w:rPr>
        <w:t xml:space="preserve">(Po kliku na povezavo izberete še opcijo “Odpri v </w:t>
      </w:r>
      <w:proofErr w:type="spellStart"/>
      <w:r w:rsidR="006F2C56" w:rsidRPr="00A046A3">
        <w:rPr>
          <w:rFonts w:eastAsia="Times New Roman" w:cstheme="minorHAnsi"/>
          <w:color w:val="666666"/>
          <w:sz w:val="24"/>
          <w:szCs w:val="24"/>
          <w:lang w:eastAsia="sl-SI"/>
        </w:rPr>
        <w:t>Acrobatu</w:t>
      </w:r>
      <w:proofErr w:type="spellEnd"/>
      <w:r w:rsidR="006F2C56" w:rsidRPr="00A046A3">
        <w:rPr>
          <w:rFonts w:eastAsia="Times New Roman" w:cstheme="minorHAnsi"/>
          <w:color w:val="666666"/>
          <w:sz w:val="24"/>
          <w:szCs w:val="24"/>
          <w:lang w:eastAsia="sl-SI"/>
        </w:rPr>
        <w:t>”.)</w:t>
      </w:r>
    </w:p>
    <w:p w:rsidR="00A046A3" w:rsidRPr="00A046A3" w:rsidRDefault="00A046A3" w:rsidP="00A046A3">
      <w:pPr>
        <w:pStyle w:val="Odstavekseznama"/>
        <w:shd w:val="clear" w:color="auto" w:fill="FFFFFF"/>
        <w:spacing w:after="0" w:line="360" w:lineRule="auto"/>
        <w:textAlignment w:val="baseline"/>
        <w:rPr>
          <w:rFonts w:eastAsia="Times New Roman" w:cstheme="minorHAnsi"/>
          <w:color w:val="666666"/>
          <w:sz w:val="24"/>
          <w:szCs w:val="24"/>
          <w:lang w:eastAsia="sl-SI"/>
        </w:rPr>
      </w:pPr>
      <w:bookmarkStart w:id="0" w:name="_GoBack"/>
      <w:bookmarkEnd w:id="0"/>
    </w:p>
    <w:p w:rsidR="006F2C56" w:rsidRP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color w:val="0070C0"/>
          <w:sz w:val="24"/>
          <w:szCs w:val="24"/>
          <w:lang w:eastAsia="sl-SI"/>
        </w:rPr>
        <w:t>Izpolnjene vloge je potrebno </w:t>
      </w:r>
      <w:r w:rsidRPr="00A046A3">
        <w:rPr>
          <w:rFonts w:eastAsia="Times New Roman" w:cstheme="minorHAnsi"/>
          <w:b/>
          <w:bCs/>
          <w:color w:val="0070C0"/>
          <w:sz w:val="24"/>
          <w:szCs w:val="24"/>
          <w:bdr w:val="none" w:sz="0" w:space="0" w:color="auto" w:frame="1"/>
          <w:lang w:eastAsia="sl-SI"/>
        </w:rPr>
        <w:t>oddati</w:t>
      </w:r>
      <w:r w:rsidRPr="00A046A3">
        <w:rPr>
          <w:rFonts w:eastAsia="Times New Roman" w:cstheme="minorHAnsi"/>
          <w:color w:val="0070C0"/>
          <w:sz w:val="24"/>
          <w:szCs w:val="24"/>
          <w:lang w:eastAsia="sl-SI"/>
        </w:rPr>
        <w:t> najkasneje </w:t>
      </w:r>
      <w:r w:rsidRPr="00A046A3">
        <w:rPr>
          <w:rFonts w:eastAsia="Times New Roman" w:cstheme="minorHAnsi"/>
          <w:b/>
          <w:bCs/>
          <w:color w:val="0070C0"/>
          <w:sz w:val="24"/>
          <w:szCs w:val="24"/>
          <w:bdr w:val="none" w:sz="0" w:space="0" w:color="auto" w:frame="1"/>
          <w:lang w:eastAsia="sl-SI"/>
        </w:rPr>
        <w:t>do 24. 9. 2021</w:t>
      </w:r>
      <w:r w:rsidRPr="00A046A3">
        <w:rPr>
          <w:rFonts w:eastAsia="Times New Roman" w:cstheme="minorHAnsi"/>
          <w:color w:val="0070C0"/>
          <w:sz w:val="24"/>
          <w:szCs w:val="24"/>
          <w:lang w:eastAsia="sl-SI"/>
        </w:rPr>
        <w:t> </w:t>
      </w:r>
      <w:r w:rsidRPr="00A046A3">
        <w:rPr>
          <w:rFonts w:eastAsia="Times New Roman" w:cstheme="minorHAnsi"/>
          <w:color w:val="666666"/>
          <w:sz w:val="24"/>
          <w:szCs w:val="24"/>
          <w:lang w:eastAsia="sl-SI"/>
        </w:rPr>
        <w:t>na naslov: </w:t>
      </w:r>
      <w:r w:rsidRPr="00A046A3">
        <w:rPr>
          <w:rFonts w:eastAsia="Times New Roman" w:cstheme="minorHAnsi"/>
          <w:b/>
          <w:bCs/>
          <w:color w:val="666666"/>
          <w:sz w:val="24"/>
          <w:szCs w:val="24"/>
          <w:bdr w:val="none" w:sz="0" w:space="0" w:color="auto" w:frame="1"/>
          <w:lang w:eastAsia="sl-SI"/>
        </w:rPr>
        <w:t>Javni štipendijski, razvojni, invalidski in preživninski sklad Republike Slovenije, Dunajska 20, 1000 Ljubljana, s pripisom: »za 308. JR ŠDP«</w:t>
      </w:r>
    </w:p>
    <w:p w:rsidR="006F2C56" w:rsidRPr="00A046A3" w:rsidRDefault="006F2C56" w:rsidP="00A046A3">
      <w:pPr>
        <w:shd w:val="clear" w:color="auto" w:fill="FFFFFF"/>
        <w:spacing w:after="0" w:line="360" w:lineRule="auto"/>
        <w:textAlignment w:val="baseline"/>
        <w:rPr>
          <w:rFonts w:eastAsia="Times New Roman" w:cstheme="minorHAnsi"/>
          <w:color w:val="0070C0"/>
          <w:sz w:val="24"/>
          <w:szCs w:val="24"/>
          <w:lang w:eastAsia="sl-SI"/>
        </w:rPr>
      </w:pPr>
      <w:r w:rsidRPr="00A046A3">
        <w:rPr>
          <w:rFonts w:eastAsia="Times New Roman" w:cstheme="minorHAnsi"/>
          <w:b/>
          <w:bCs/>
          <w:color w:val="0070C0"/>
          <w:sz w:val="24"/>
          <w:szCs w:val="24"/>
          <w:bdr w:val="none" w:sz="0" w:space="0" w:color="auto" w:frame="1"/>
          <w:lang w:eastAsia="sl-SI"/>
        </w:rPr>
        <w:t>Štipendijo za deficitarne poklice je možno prejemati skupaj s Zoisovo ali državno štipendijo.</w:t>
      </w:r>
    </w:p>
    <w:p w:rsidR="006F2C56" w:rsidRPr="00A046A3" w:rsidRDefault="006F2C56" w:rsidP="00A046A3">
      <w:pPr>
        <w:shd w:val="clear" w:color="auto" w:fill="FFFFFF"/>
        <w:spacing w:after="0" w:line="360" w:lineRule="auto"/>
        <w:textAlignment w:val="baseline"/>
        <w:rPr>
          <w:rFonts w:eastAsia="Times New Roman" w:cstheme="minorHAnsi"/>
          <w:b/>
          <w:bCs/>
          <w:color w:val="666666"/>
          <w:sz w:val="24"/>
          <w:szCs w:val="24"/>
          <w:bdr w:val="none" w:sz="0" w:space="0" w:color="auto" w:frame="1"/>
          <w:lang w:eastAsia="sl-SI"/>
        </w:rPr>
      </w:pPr>
    </w:p>
    <w:p w:rsidR="006F2C56" w:rsidRP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b/>
          <w:bCs/>
          <w:color w:val="0070C0"/>
          <w:sz w:val="28"/>
          <w:szCs w:val="24"/>
          <w:u w:val="single"/>
          <w:bdr w:val="none" w:sz="0" w:space="0" w:color="auto" w:frame="1"/>
          <w:lang w:eastAsia="sl-SI"/>
        </w:rPr>
        <w:t>KADROVSKE ŠTIPENDIJE:</w:t>
      </w:r>
      <w:r w:rsidRPr="00A046A3">
        <w:rPr>
          <w:rFonts w:eastAsia="Times New Roman" w:cstheme="minorHAnsi"/>
          <w:b/>
          <w:bCs/>
          <w:color w:val="0070C0"/>
          <w:sz w:val="28"/>
          <w:szCs w:val="24"/>
          <w:bdr w:val="none" w:sz="0" w:space="0" w:color="auto" w:frame="1"/>
          <w:lang w:eastAsia="sl-SI"/>
        </w:rPr>
        <w:t> </w:t>
      </w:r>
      <w:r w:rsidRPr="00A046A3">
        <w:rPr>
          <w:rFonts w:eastAsia="Times New Roman" w:cstheme="minorHAnsi"/>
          <w:color w:val="666666"/>
          <w:sz w:val="24"/>
          <w:szCs w:val="24"/>
          <w:lang w:eastAsia="sl-SI"/>
        </w:rPr>
        <w:t>podeljujejo različni delodajalci.</w:t>
      </w:r>
    </w:p>
    <w:p w:rsidR="00A046A3" w:rsidRDefault="00A046A3" w:rsidP="00A046A3">
      <w:pPr>
        <w:shd w:val="clear" w:color="auto" w:fill="FFFFFF"/>
        <w:spacing w:after="0" w:line="360" w:lineRule="auto"/>
        <w:textAlignment w:val="baseline"/>
        <w:rPr>
          <w:rFonts w:eastAsia="Times New Roman" w:cstheme="minorHAnsi"/>
          <w:color w:val="666666"/>
          <w:sz w:val="24"/>
          <w:szCs w:val="24"/>
          <w:lang w:eastAsia="sl-SI"/>
        </w:rPr>
      </w:pPr>
    </w:p>
    <w:p w:rsidR="00A046A3" w:rsidRDefault="006F2C56" w:rsidP="00A046A3">
      <w:pPr>
        <w:shd w:val="clear" w:color="auto" w:fill="FFFFFF"/>
        <w:spacing w:after="0" w:line="360" w:lineRule="auto"/>
        <w:textAlignment w:val="baseline"/>
        <w:rPr>
          <w:rFonts w:eastAsia="Times New Roman" w:cstheme="minorHAnsi"/>
          <w:color w:val="666666"/>
          <w:sz w:val="24"/>
          <w:szCs w:val="24"/>
          <w:lang w:eastAsia="sl-SI"/>
        </w:rPr>
      </w:pPr>
      <w:r w:rsidRPr="00A046A3">
        <w:rPr>
          <w:rFonts w:eastAsia="Times New Roman" w:cstheme="minorHAnsi"/>
          <w:color w:val="666666"/>
          <w:sz w:val="24"/>
          <w:szCs w:val="24"/>
          <w:lang w:eastAsia="sl-SI"/>
        </w:rPr>
        <w:t>Celoten seznam je dostopen na spletnih straneh</w:t>
      </w:r>
      <w:r w:rsidR="00A046A3">
        <w:rPr>
          <w:rFonts w:eastAsia="Times New Roman" w:cstheme="minorHAnsi"/>
          <w:color w:val="666666"/>
          <w:sz w:val="24"/>
          <w:szCs w:val="24"/>
          <w:lang w:eastAsia="sl-SI"/>
        </w:rPr>
        <w:t>:</w:t>
      </w:r>
    </w:p>
    <w:p w:rsidR="006F2C56" w:rsidRPr="00A046A3" w:rsidRDefault="00F7484D" w:rsidP="00A046A3">
      <w:pPr>
        <w:pStyle w:val="Odstavekseznama"/>
        <w:numPr>
          <w:ilvl w:val="0"/>
          <w:numId w:val="6"/>
        </w:numPr>
        <w:shd w:val="clear" w:color="auto" w:fill="FFFFFF"/>
        <w:spacing w:after="0" w:line="360" w:lineRule="auto"/>
        <w:textAlignment w:val="baseline"/>
        <w:rPr>
          <w:rFonts w:eastAsia="Times New Roman" w:cstheme="minorHAnsi"/>
          <w:color w:val="666666"/>
          <w:sz w:val="24"/>
          <w:szCs w:val="24"/>
          <w:lang w:eastAsia="sl-SI"/>
        </w:rPr>
      </w:pPr>
      <w:hyperlink r:id="rId14" w:tgtFrame="_blank" w:history="1">
        <w:r w:rsidR="006F2C56" w:rsidRPr="00A046A3">
          <w:rPr>
            <w:rFonts w:eastAsia="Times New Roman" w:cstheme="minorHAnsi"/>
            <w:color w:val="82B965"/>
            <w:sz w:val="24"/>
            <w:szCs w:val="24"/>
            <w:u w:val="single"/>
            <w:bdr w:val="none" w:sz="0" w:space="0" w:color="auto" w:frame="1"/>
            <w:lang w:eastAsia="sl-SI"/>
          </w:rPr>
          <w:t>Javnega sklada za razvoj kadrov in štipendije</w:t>
        </w:r>
      </w:hyperlink>
      <w:r w:rsidR="006F2C56" w:rsidRPr="00A046A3">
        <w:rPr>
          <w:rFonts w:eastAsia="Times New Roman" w:cstheme="minorHAnsi"/>
          <w:color w:val="666666"/>
          <w:sz w:val="24"/>
          <w:szCs w:val="24"/>
          <w:lang w:eastAsia="sl-SI"/>
        </w:rPr>
        <w:t>.</w:t>
      </w:r>
    </w:p>
    <w:p w:rsidR="001E31CB" w:rsidRPr="00A046A3" w:rsidRDefault="001E31CB">
      <w:pPr>
        <w:rPr>
          <w:rFonts w:cstheme="minorHAnsi"/>
          <w:sz w:val="24"/>
          <w:szCs w:val="24"/>
        </w:rPr>
      </w:pPr>
    </w:p>
    <w:p w:rsidR="006F2C56" w:rsidRPr="006F2C56" w:rsidRDefault="006F2C56">
      <w:pPr>
        <w:rPr>
          <w:rFonts w:ascii="Arial Narrow" w:hAnsi="Arial Narrow"/>
        </w:rPr>
      </w:pPr>
    </w:p>
    <w:p w:rsidR="006F2C56" w:rsidRPr="006F2C56" w:rsidRDefault="006F2C56">
      <w:pPr>
        <w:rPr>
          <w:rFonts w:ascii="Arial Narrow" w:hAnsi="Arial Narrow"/>
        </w:rPr>
      </w:pPr>
    </w:p>
    <w:p w:rsidR="006F2C56" w:rsidRPr="006F2C56" w:rsidRDefault="006F2C56">
      <w:pPr>
        <w:rPr>
          <w:rFonts w:ascii="Arial Narrow" w:hAnsi="Arial Narrow"/>
        </w:rPr>
      </w:pPr>
    </w:p>
    <w:sectPr w:rsidR="006F2C56" w:rsidRPr="006F2C56" w:rsidSect="00A046A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66850"/>
    <w:multiLevelType w:val="hybridMultilevel"/>
    <w:tmpl w:val="09BA9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D70113"/>
    <w:multiLevelType w:val="hybridMultilevel"/>
    <w:tmpl w:val="AEA6C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037330"/>
    <w:multiLevelType w:val="hybridMultilevel"/>
    <w:tmpl w:val="84D69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985A3D"/>
    <w:multiLevelType w:val="hybridMultilevel"/>
    <w:tmpl w:val="54107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14A02F0"/>
    <w:multiLevelType w:val="multilevel"/>
    <w:tmpl w:val="BA5C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54AC9"/>
    <w:multiLevelType w:val="hybridMultilevel"/>
    <w:tmpl w:val="8AD8F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56"/>
    <w:rsid w:val="001E31CB"/>
    <w:rsid w:val="006F2C56"/>
    <w:rsid w:val="00A046A3"/>
    <w:rsid w:val="00F748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F60A6-2BD7-4528-9404-27AD363C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F2C56"/>
    <w:rPr>
      <w:color w:val="0563C1" w:themeColor="hyperlink"/>
      <w:u w:val="single"/>
    </w:rPr>
  </w:style>
  <w:style w:type="character" w:customStyle="1" w:styleId="UnresolvedMention">
    <w:name w:val="Unresolved Mention"/>
    <w:basedOn w:val="Privzetapisavaodstavka"/>
    <w:uiPriority w:val="99"/>
    <w:semiHidden/>
    <w:unhideWhenUsed/>
    <w:rsid w:val="006F2C56"/>
    <w:rPr>
      <w:color w:val="605E5C"/>
      <w:shd w:val="clear" w:color="auto" w:fill="E1DFDD"/>
    </w:rPr>
  </w:style>
  <w:style w:type="paragraph" w:styleId="Odstavekseznama">
    <w:name w:val="List Paragraph"/>
    <w:basedOn w:val="Navaden"/>
    <w:uiPriority w:val="34"/>
    <w:qFormat/>
    <w:rsid w:val="00A0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3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drzavna-stipendija/" TargetMode="External"/><Relationship Id="rId13" Type="http://schemas.openxmlformats.org/officeDocument/2006/relationships/hyperlink" Target="https://www.srips-rs.si/storage/app/media/RAZPISI/308-%C5%A0DP/Vloga%20za%20dodelitev%20%C5%A1tipendije%20za%20deficitarne%20poklice%202021-2022.pdf" TargetMode="External"/><Relationship Id="rId3" Type="http://schemas.openxmlformats.org/officeDocument/2006/relationships/settings" Target="settings.xml"/><Relationship Id="rId7" Type="http://schemas.openxmlformats.org/officeDocument/2006/relationships/hyperlink" Target="http://www.sklad-kadri.si/si/razpisi-in-objave/razpis/n/javni-razpis-za-dodelitev-zoisovih-stipendij-za-posamezno-raven-izobrazevanja-za-solsko-oziroma-2/" TargetMode="External"/><Relationship Id="rId12" Type="http://schemas.openxmlformats.org/officeDocument/2006/relationships/hyperlink" Target="https://www.srips-rs.si/vsi-razpisi/razpis/javni-razpis-za-dodelitev-stipendij-za-deficitarne-poklice-za-solsko-leto-20212022-308-j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klad-kadri.si/si/stipendije/" TargetMode="External"/><Relationship Id="rId11" Type="http://schemas.openxmlformats.org/officeDocument/2006/relationships/hyperlink" Target="http://oshorjul.splet.arnes.si/files/2021/05/Vloga_za_uveljavljanje_drzavne_stipendije_za_dijake_in_studente.pdf" TargetMode="External"/><Relationship Id="rId5" Type="http://schemas.openxmlformats.org/officeDocument/2006/relationships/hyperlink" Target="http://www.mddsz.gov.si/si/delovna_podrocja/trg_dela_in_zaposlovanje/stipendije/" TargetMode="External"/><Relationship Id="rId15" Type="http://schemas.openxmlformats.org/officeDocument/2006/relationships/fontTable" Target="fontTable.xml"/><Relationship Id="rId10" Type="http://schemas.openxmlformats.org/officeDocument/2006/relationships/hyperlink" Target="https://e-uprava.gov.si/podrocja/izobrazevanje-kultura/stipendije/drzavna-stipendija.html" TargetMode="External"/><Relationship Id="rId4" Type="http://schemas.openxmlformats.org/officeDocument/2006/relationships/webSettings" Target="webSettings.xml"/><Relationship Id="rId9" Type="http://schemas.openxmlformats.org/officeDocument/2006/relationships/hyperlink" Target="https://www.gov.si/teme/drzavna-stipendija/" TargetMode="External"/><Relationship Id="rId14" Type="http://schemas.openxmlformats.org/officeDocument/2006/relationships/hyperlink" Target="http://www.sklad-kadri.si/si/izmenjevalnic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Urbanc Kopušar</dc:creator>
  <cp:keywords/>
  <dc:description/>
  <cp:lastModifiedBy>Windows User</cp:lastModifiedBy>
  <cp:revision>2</cp:revision>
  <dcterms:created xsi:type="dcterms:W3CDTF">2021-06-24T10:10:00Z</dcterms:created>
  <dcterms:modified xsi:type="dcterms:W3CDTF">2021-06-24T10:10:00Z</dcterms:modified>
</cp:coreProperties>
</file>